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929F1" w14:textId="76768070" w:rsidR="00AA5D87" w:rsidRPr="00B75587" w:rsidRDefault="00F410F7" w:rsidP="00B75587">
      <w:pPr>
        <w:jc w:val="center"/>
        <w:rPr>
          <w:b/>
          <w:bCs/>
        </w:rPr>
      </w:pPr>
      <w:r w:rsidRPr="00B75587">
        <w:rPr>
          <w:b/>
          <w:bCs/>
        </w:rPr>
        <w:t xml:space="preserve">REGULAMIN </w:t>
      </w:r>
      <w:r w:rsidR="00B75587" w:rsidRPr="00B75587">
        <w:rPr>
          <w:b/>
          <w:bCs/>
        </w:rPr>
        <w:t>KONKURS</w:t>
      </w:r>
      <w:r w:rsidR="00E66E75">
        <w:rPr>
          <w:b/>
          <w:bCs/>
        </w:rPr>
        <w:t>U</w:t>
      </w:r>
      <w:r w:rsidRPr="00B75587">
        <w:rPr>
          <w:b/>
          <w:bCs/>
        </w:rPr>
        <w:t xml:space="preserve"> EKOLOGICZNEGO</w:t>
      </w:r>
      <w:r w:rsidRPr="00B75587">
        <w:rPr>
          <w:b/>
          <w:bCs/>
        </w:rPr>
        <w:br/>
        <w:t xml:space="preserve">„EKO  </w:t>
      </w:r>
      <w:r w:rsidR="00E66E75">
        <w:rPr>
          <w:b/>
          <w:bCs/>
        </w:rPr>
        <w:t xml:space="preserve">-  </w:t>
      </w:r>
      <w:r w:rsidRPr="00B75587">
        <w:rPr>
          <w:b/>
          <w:bCs/>
        </w:rPr>
        <w:t>ZDROWO - NA SPORTOWO”</w:t>
      </w:r>
    </w:p>
    <w:p w14:paraId="4EDF5258" w14:textId="129B90AE" w:rsidR="004C4F47" w:rsidRPr="00E66E75" w:rsidRDefault="004C4F47" w:rsidP="00B75587">
      <w:pPr>
        <w:jc w:val="center"/>
        <w:rPr>
          <w:b/>
          <w:bCs/>
        </w:rPr>
      </w:pPr>
      <w:r w:rsidRPr="00E66E75">
        <w:rPr>
          <w:rFonts w:ascii="Calibri" w:hAnsi="Calibri" w:cs="Calibri"/>
          <w:b/>
          <w:bCs/>
        </w:rPr>
        <w:t>§</w:t>
      </w:r>
      <w:r w:rsidRPr="00E66E75">
        <w:rPr>
          <w:b/>
          <w:bCs/>
        </w:rPr>
        <w:t xml:space="preserve"> Postanowienia wstępne</w:t>
      </w:r>
    </w:p>
    <w:p w14:paraId="1B34A651" w14:textId="601E65DE" w:rsidR="00F410F7" w:rsidRDefault="00F410F7" w:rsidP="00F410F7">
      <w:pPr>
        <w:pStyle w:val="Akapitzlist"/>
        <w:numPr>
          <w:ilvl w:val="0"/>
          <w:numId w:val="2"/>
        </w:numPr>
      </w:pPr>
      <w:r>
        <w:t xml:space="preserve">Organizatorem </w:t>
      </w:r>
      <w:r w:rsidR="00E66E75">
        <w:t>K</w:t>
      </w:r>
      <w:r w:rsidR="00B75587">
        <w:t>onk</w:t>
      </w:r>
      <w:r w:rsidR="00E66E75">
        <w:t>u</w:t>
      </w:r>
      <w:r w:rsidR="00B75587">
        <w:t>rsu</w:t>
      </w:r>
      <w:r>
        <w:t xml:space="preserve"> ekologicznego „EKO </w:t>
      </w:r>
      <w:r w:rsidR="00E66E75">
        <w:t xml:space="preserve">- </w:t>
      </w:r>
      <w:r>
        <w:t xml:space="preserve">ZDROWO – NA SPOROTOWO”  zwanego dalej </w:t>
      </w:r>
      <w:r w:rsidR="00B75587">
        <w:t xml:space="preserve"> konkursem</w:t>
      </w:r>
      <w:r>
        <w:t>, jest Stowarzyszenie Rozwoju Gminy Lubiewo „BORY” zwane dalej „Organizatorem”.</w:t>
      </w:r>
    </w:p>
    <w:p w14:paraId="53198299" w14:textId="56F6C2A6" w:rsidR="00B75587" w:rsidRDefault="00B75587" w:rsidP="00F410F7">
      <w:pPr>
        <w:pStyle w:val="Akapitzlist"/>
        <w:numPr>
          <w:ilvl w:val="0"/>
          <w:numId w:val="2"/>
        </w:numPr>
      </w:pPr>
      <w:r>
        <w:t xml:space="preserve">Przedmiotem konkursu jest udzielanie odpowiedzi na  </w:t>
      </w:r>
      <w:r w:rsidRPr="006536A9">
        <w:rPr>
          <w:rFonts w:ascii="Times New Roman" w:hAnsi="Times New Roman" w:cs="Times New Roman"/>
        </w:rPr>
        <w:t>pytania w trakcie masowych imprez o charakterze og</w:t>
      </w:r>
      <w:r w:rsidRPr="006536A9">
        <w:rPr>
          <w:rFonts w:ascii="Times New Roman" w:hAnsi="Times New Roman" w:cs="Times New Roman"/>
          <w:lang w:val="es-ES_tradnl"/>
        </w:rPr>
        <w:t>ó</w:t>
      </w:r>
      <w:r w:rsidRPr="006536A9">
        <w:rPr>
          <w:rFonts w:ascii="Times New Roman" w:hAnsi="Times New Roman" w:cs="Times New Roman"/>
        </w:rPr>
        <w:t>lnodost</w:t>
      </w:r>
      <w:r w:rsidR="00244CB2">
        <w:rPr>
          <w:rFonts w:ascii="Times New Roman" w:hAnsi="Times New Roman" w:cs="Times New Roman"/>
        </w:rPr>
        <w:t>ę</w:t>
      </w:r>
      <w:r w:rsidRPr="006536A9">
        <w:rPr>
          <w:rFonts w:ascii="Times New Roman" w:hAnsi="Times New Roman" w:cs="Times New Roman"/>
        </w:rPr>
        <w:t xml:space="preserve">pnym </w:t>
      </w:r>
      <w:r>
        <w:rPr>
          <w:rFonts w:ascii="Times New Roman" w:hAnsi="Times New Roman" w:cs="Times New Roman"/>
        </w:rPr>
        <w:t>jakim jest XVI</w:t>
      </w:r>
      <w:r w:rsidR="00244CB2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I OGÓLNOPOLSK</w:t>
      </w:r>
      <w:r w:rsidR="00244CB2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 EKOLOGICZN</w:t>
      </w:r>
      <w:r w:rsidR="00244CB2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 xml:space="preserve"> BIEG </w:t>
      </w:r>
      <w:r w:rsidR="00244CB2">
        <w:rPr>
          <w:rFonts w:ascii="Times New Roman" w:hAnsi="Times New Roman" w:cs="Times New Roman"/>
        </w:rPr>
        <w:t>KRAINY</w:t>
      </w:r>
      <w:r>
        <w:rPr>
          <w:rFonts w:ascii="Times New Roman" w:hAnsi="Times New Roman" w:cs="Times New Roman"/>
        </w:rPr>
        <w:t xml:space="preserve"> 3 WIEŻ NAD BORAMI w ramach, którego organizowane są</w:t>
      </w:r>
      <w:r w:rsidR="00244CB2">
        <w:rPr>
          <w:rFonts w:ascii="Times New Roman" w:hAnsi="Times New Roman" w:cs="Times New Roman"/>
        </w:rPr>
        <w:t xml:space="preserve"> owocowe</w:t>
      </w:r>
      <w:r>
        <w:rPr>
          <w:rFonts w:ascii="Times New Roman" w:hAnsi="Times New Roman" w:cs="Times New Roman"/>
        </w:rPr>
        <w:t xml:space="preserve"> biegi uliczne dzieci i młodzieży.</w:t>
      </w:r>
    </w:p>
    <w:p w14:paraId="71D0D7A3" w14:textId="6CCDAFFE" w:rsidR="00F410F7" w:rsidRDefault="00F410F7" w:rsidP="00F410F7">
      <w:pPr>
        <w:pStyle w:val="Akapitzlist"/>
        <w:numPr>
          <w:ilvl w:val="0"/>
          <w:numId w:val="2"/>
        </w:numPr>
      </w:pPr>
      <w:r>
        <w:t xml:space="preserve">Organizator ponosi odpowiedzialność za treść i formułę </w:t>
      </w:r>
      <w:r w:rsidR="00B75587">
        <w:t>pytań konkursowych</w:t>
      </w:r>
      <w:r>
        <w:t>.</w:t>
      </w:r>
    </w:p>
    <w:p w14:paraId="0E486F41" w14:textId="083AD0FD" w:rsidR="00F410F7" w:rsidRDefault="00B75587" w:rsidP="00F410F7">
      <w:pPr>
        <w:pStyle w:val="Akapitzlist"/>
        <w:numPr>
          <w:ilvl w:val="0"/>
          <w:numId w:val="2"/>
        </w:numPr>
      </w:pPr>
      <w:r>
        <w:t>Konkurs</w:t>
      </w:r>
      <w:r w:rsidR="00F410F7">
        <w:t xml:space="preserve"> odbędzie się w dniu 2</w:t>
      </w:r>
      <w:r w:rsidR="00244CB2">
        <w:t>0</w:t>
      </w:r>
      <w:r w:rsidR="00F410F7">
        <w:t xml:space="preserve"> września 202</w:t>
      </w:r>
      <w:r w:rsidR="00244CB2">
        <w:t>5</w:t>
      </w:r>
      <w:r w:rsidR="00F410F7">
        <w:t xml:space="preserve"> r. podczas XVI</w:t>
      </w:r>
      <w:r w:rsidR="00244CB2">
        <w:t>I</w:t>
      </w:r>
      <w:r w:rsidR="00F410F7">
        <w:t xml:space="preserve">I </w:t>
      </w:r>
      <w:r>
        <w:t xml:space="preserve">Ogólnopolskiego </w:t>
      </w:r>
      <w:r w:rsidR="00F410F7">
        <w:t xml:space="preserve">Ekologicznego Biegu </w:t>
      </w:r>
      <w:r w:rsidR="00244CB2">
        <w:t>Krainy</w:t>
      </w:r>
      <w:r w:rsidR="00F410F7">
        <w:t xml:space="preserve"> 3 Wież nad Borami.</w:t>
      </w:r>
    </w:p>
    <w:p w14:paraId="4A4FCAC4" w14:textId="3DCAD647" w:rsidR="00F410F7" w:rsidRDefault="00B75587" w:rsidP="00F410F7">
      <w:pPr>
        <w:pStyle w:val="Akapitzlist"/>
        <w:numPr>
          <w:ilvl w:val="0"/>
          <w:numId w:val="2"/>
        </w:numPr>
      </w:pPr>
      <w:r>
        <w:t>Konkurs</w:t>
      </w:r>
      <w:r w:rsidR="00F410F7">
        <w:t xml:space="preserve"> jest przeznaczony dla dzieci i młodzieży w wieku szkolnym</w:t>
      </w:r>
      <w:r w:rsidR="00E66E75">
        <w:t xml:space="preserve"> i przedszkolnym, który</w:t>
      </w:r>
      <w:r w:rsidR="00F410F7">
        <w:t xml:space="preserve"> odbędzie się trzech kategoriach wiekowych:</w:t>
      </w:r>
    </w:p>
    <w:p w14:paraId="55C1871C" w14:textId="38D692EA" w:rsidR="00F410F7" w:rsidRDefault="00A53651" w:rsidP="00F410F7">
      <w:pPr>
        <w:pStyle w:val="Akapitzlist"/>
        <w:numPr>
          <w:ilvl w:val="1"/>
          <w:numId w:val="2"/>
        </w:numPr>
      </w:pPr>
      <w:r>
        <w:t>Przedszkolaki (włącznie z „0”)</w:t>
      </w:r>
    </w:p>
    <w:p w14:paraId="1E3284E5" w14:textId="0992C4F0" w:rsidR="00A53651" w:rsidRDefault="00A53651" w:rsidP="00F410F7">
      <w:pPr>
        <w:pStyle w:val="Akapitzlist"/>
        <w:numPr>
          <w:ilvl w:val="1"/>
          <w:numId w:val="2"/>
        </w:numPr>
      </w:pPr>
      <w:r>
        <w:t>Klasy I – IV,</w:t>
      </w:r>
    </w:p>
    <w:p w14:paraId="10818C8A" w14:textId="2BFF1758" w:rsidR="00244CB2" w:rsidRDefault="00A53651" w:rsidP="00A349EA">
      <w:pPr>
        <w:pStyle w:val="Akapitzlist"/>
        <w:numPr>
          <w:ilvl w:val="1"/>
          <w:numId w:val="2"/>
        </w:numPr>
      </w:pPr>
      <w:r>
        <w:t>Klasy V – VIII.</w:t>
      </w:r>
    </w:p>
    <w:p w14:paraId="568F7E7C" w14:textId="43988149" w:rsidR="004C4F47" w:rsidRDefault="004C4F47" w:rsidP="004C4F47">
      <w:pPr>
        <w:pStyle w:val="Akapitzlist"/>
        <w:numPr>
          <w:ilvl w:val="0"/>
          <w:numId w:val="2"/>
        </w:numPr>
      </w:pPr>
      <w:r>
        <w:t xml:space="preserve">Zakres </w:t>
      </w:r>
      <w:r w:rsidR="00E66E75">
        <w:t>konkursu</w:t>
      </w:r>
      <w:r>
        <w:t xml:space="preserve"> ekologicznego obejmować będzie następujące zagadnienia:</w:t>
      </w:r>
    </w:p>
    <w:p w14:paraId="5ECCE1A0" w14:textId="372A3797" w:rsidR="004C4F47" w:rsidRDefault="004C4F47" w:rsidP="00244CB2">
      <w:pPr>
        <w:pStyle w:val="Akapitzlist"/>
        <w:numPr>
          <w:ilvl w:val="0"/>
          <w:numId w:val="6"/>
        </w:numPr>
      </w:pPr>
      <w:r>
        <w:t>Propagowanie działań proekologicznych</w:t>
      </w:r>
      <w:r w:rsidR="00244CB2">
        <w:t xml:space="preserve"> w zakresie gospodarki odpadami w obiegu zamkniętym, </w:t>
      </w:r>
      <w:r w:rsidR="00244CB2" w:rsidRPr="00244CB2">
        <w:t>w szczeg</w:t>
      </w:r>
      <w:r w:rsidR="00244CB2" w:rsidRPr="00244CB2">
        <w:rPr>
          <w:lang w:val="es-ES_tradnl"/>
        </w:rPr>
        <w:t>ó</w:t>
      </w:r>
      <w:r w:rsidR="00244CB2" w:rsidRPr="00244CB2">
        <w:t>lności system</w:t>
      </w:r>
      <w:r w:rsidR="00230165">
        <w:t>ów</w:t>
      </w:r>
      <w:r w:rsidR="00244CB2" w:rsidRPr="00244CB2">
        <w:t xml:space="preserve"> zbi</w:t>
      </w:r>
      <w:r w:rsidR="00244CB2" w:rsidRPr="00244CB2">
        <w:rPr>
          <w:lang w:val="es-ES_tradnl"/>
        </w:rPr>
        <w:t>ó</w:t>
      </w:r>
      <w:r w:rsidR="00244CB2" w:rsidRPr="00244CB2">
        <w:t>rki i recyklingu odpad</w:t>
      </w:r>
      <w:r w:rsidR="00244CB2" w:rsidRPr="00244CB2">
        <w:rPr>
          <w:lang w:val="es-ES_tradnl"/>
        </w:rPr>
        <w:t>ó</w:t>
      </w:r>
      <w:r w:rsidR="00244CB2" w:rsidRPr="00244CB2">
        <w:t>w komunalnych,</w:t>
      </w:r>
    </w:p>
    <w:p w14:paraId="50947641" w14:textId="77777777" w:rsidR="00A349EA" w:rsidRPr="00244CB2" w:rsidRDefault="004C4F47" w:rsidP="00A349EA">
      <w:pPr>
        <w:pStyle w:val="Akapitzlist"/>
        <w:numPr>
          <w:ilvl w:val="0"/>
          <w:numId w:val="6"/>
        </w:numPr>
      </w:pPr>
      <w:r>
        <w:t xml:space="preserve">Upowszechnianie wiedzy </w:t>
      </w:r>
      <w:r w:rsidR="00244CB2">
        <w:t xml:space="preserve">o ochronie przyrody </w:t>
      </w:r>
      <w:r>
        <w:t xml:space="preserve">środowiska w </w:t>
      </w:r>
      <w:r w:rsidR="00244CB2">
        <w:t>Borów Tucholskich</w:t>
      </w:r>
      <w:r w:rsidR="00A349EA">
        <w:t xml:space="preserve"> </w:t>
      </w:r>
      <w:r w:rsidR="00A349EA" w:rsidRPr="00244CB2">
        <w:t>w szczególności ochroną:</w:t>
      </w:r>
    </w:p>
    <w:p w14:paraId="6A896FD5" w14:textId="77777777" w:rsidR="00A349EA" w:rsidRPr="00244CB2" w:rsidRDefault="00A349EA" w:rsidP="00A349EA">
      <w:pPr>
        <w:pStyle w:val="Akapitzlist"/>
        <w:numPr>
          <w:ilvl w:val="0"/>
          <w:numId w:val="7"/>
        </w:numPr>
      </w:pPr>
      <w:r w:rsidRPr="00244CB2">
        <w:t>dziko występujących roślin, zwierząt i grzybów oraz różnorodności biologicznej,</w:t>
      </w:r>
    </w:p>
    <w:p w14:paraId="35941E83" w14:textId="77777777" w:rsidR="00A349EA" w:rsidRPr="00244CB2" w:rsidRDefault="00A349EA" w:rsidP="00A349EA">
      <w:pPr>
        <w:pStyle w:val="Akapitzlist"/>
        <w:numPr>
          <w:ilvl w:val="0"/>
          <w:numId w:val="7"/>
        </w:numPr>
      </w:pPr>
      <w:r w:rsidRPr="00244CB2">
        <w:t>siedlisk przyrodniczych,</w:t>
      </w:r>
    </w:p>
    <w:p w14:paraId="0E636328" w14:textId="77777777" w:rsidR="00A349EA" w:rsidRPr="00244CB2" w:rsidRDefault="00A349EA" w:rsidP="00A349EA">
      <w:pPr>
        <w:pStyle w:val="Akapitzlist"/>
        <w:numPr>
          <w:ilvl w:val="0"/>
          <w:numId w:val="7"/>
        </w:numPr>
      </w:pPr>
      <w:r w:rsidRPr="00244CB2">
        <w:t>siedlisk zagrożonych wyginięciem, rzadkich i chronionych gatunków roślin, zwierząt i grzybów,</w:t>
      </w:r>
    </w:p>
    <w:p w14:paraId="6A4B5318" w14:textId="61EC7931" w:rsidR="004C4F47" w:rsidRDefault="00A349EA" w:rsidP="00A349EA">
      <w:pPr>
        <w:pStyle w:val="Akapitzlist"/>
        <w:numPr>
          <w:ilvl w:val="0"/>
          <w:numId w:val="7"/>
        </w:numPr>
      </w:pPr>
      <w:r w:rsidRPr="00244CB2">
        <w:t>mokradeł przed przekształceniami, głównie torfowisk będących naturalnymi zbiornikami wód oraz bagien stanowiących lokalne ostoje bioróżnorodności,</w:t>
      </w:r>
    </w:p>
    <w:p w14:paraId="1D912112" w14:textId="1882EA84" w:rsidR="004C4F47" w:rsidRPr="00E66E75" w:rsidRDefault="00301153" w:rsidP="00B75587">
      <w:pPr>
        <w:tabs>
          <w:tab w:val="left" w:pos="1305"/>
        </w:tabs>
        <w:jc w:val="center"/>
        <w:rPr>
          <w:rFonts w:ascii="Calibri" w:hAnsi="Calibri" w:cs="Calibri"/>
          <w:b/>
          <w:bCs/>
        </w:rPr>
      </w:pPr>
      <w:r w:rsidRPr="00E66E75">
        <w:rPr>
          <w:rFonts w:ascii="Calibri" w:hAnsi="Calibri" w:cs="Calibri"/>
          <w:b/>
          <w:bCs/>
        </w:rPr>
        <w:t>§ Nagrody</w:t>
      </w:r>
    </w:p>
    <w:p w14:paraId="45644F97" w14:textId="057CC716" w:rsidR="00230165" w:rsidRDefault="00230165" w:rsidP="00230165">
      <w:pPr>
        <w:pStyle w:val="Akapitzlist"/>
        <w:numPr>
          <w:ilvl w:val="0"/>
          <w:numId w:val="3"/>
        </w:numPr>
        <w:tabs>
          <w:tab w:val="left" w:pos="426"/>
        </w:tabs>
        <w:ind w:left="426" w:hanging="426"/>
      </w:pPr>
      <w:r>
        <w:t>Organizator przewiduje nagrody za udzielenie odpowiedzi na pytanie i zajęcie w owocowym biegu dzieci i młodzieży w każdej grupie miejsca 1 – 3.</w:t>
      </w:r>
    </w:p>
    <w:p w14:paraId="344E1C2A" w14:textId="743E6CE3" w:rsidR="00230165" w:rsidRDefault="00230165" w:rsidP="00230165">
      <w:pPr>
        <w:pStyle w:val="Akapitzlist"/>
        <w:numPr>
          <w:ilvl w:val="0"/>
          <w:numId w:val="3"/>
        </w:numPr>
        <w:tabs>
          <w:tab w:val="left" w:pos="426"/>
        </w:tabs>
        <w:ind w:left="426" w:hanging="426"/>
      </w:pPr>
      <w:r>
        <w:t>Organizator przewiduje</w:t>
      </w:r>
      <w:r w:rsidR="00E27C1B">
        <w:t xml:space="preserve"> 156</w:t>
      </w:r>
      <w:r>
        <w:t xml:space="preserve"> nagr</w:t>
      </w:r>
      <w:r w:rsidR="00E27C1B">
        <w:t>ód</w:t>
      </w:r>
      <w:r>
        <w:t xml:space="preserve"> za uczestnictwo dla dzieci i młodzieży, które </w:t>
      </w:r>
      <w:r w:rsidR="00E27C1B">
        <w:t xml:space="preserve">wezmą udział w </w:t>
      </w:r>
      <w:r w:rsidR="00377E08">
        <w:t xml:space="preserve">owocowych biegach i </w:t>
      </w:r>
      <w:r w:rsidR="00E27C1B">
        <w:t>konkursie.</w:t>
      </w:r>
      <w:r>
        <w:t xml:space="preserve"> </w:t>
      </w:r>
      <w:r w:rsidR="00377E08">
        <w:t>Nagrody zostaną rozdane proporcjonalnie dla każdej kategorii wiekowej.</w:t>
      </w:r>
    </w:p>
    <w:p w14:paraId="56D3EB87" w14:textId="19E4495D" w:rsidR="00301153" w:rsidRDefault="00301153" w:rsidP="002E023C">
      <w:pPr>
        <w:pStyle w:val="Akapitzlist"/>
        <w:numPr>
          <w:ilvl w:val="0"/>
          <w:numId w:val="3"/>
        </w:numPr>
        <w:tabs>
          <w:tab w:val="left" w:pos="426"/>
        </w:tabs>
        <w:ind w:left="426" w:hanging="426"/>
      </w:pPr>
      <w:r>
        <w:t xml:space="preserve">Nagrody zostaną wydane bezpośrednio po zakończeniu </w:t>
      </w:r>
      <w:r w:rsidR="00B75587">
        <w:t>konkursu</w:t>
      </w:r>
      <w:r>
        <w:t xml:space="preserve">  tj.</w:t>
      </w:r>
      <w:r w:rsidR="00E27C1B">
        <w:t xml:space="preserve"> w dniu </w:t>
      </w:r>
      <w:r>
        <w:t xml:space="preserve"> 2</w:t>
      </w:r>
      <w:r w:rsidR="00A349EA">
        <w:t>0</w:t>
      </w:r>
      <w:r>
        <w:t>.09.202</w:t>
      </w:r>
      <w:r w:rsidR="00A349EA">
        <w:t>5</w:t>
      </w:r>
      <w:r>
        <w:t xml:space="preserve"> r.</w:t>
      </w:r>
      <w:r w:rsidR="00E27C1B">
        <w:t xml:space="preserve"> Z przeprowadzonej czynności zostanie sporządzony protokół</w:t>
      </w:r>
      <w:r w:rsidR="00377E08">
        <w:t>.</w:t>
      </w:r>
    </w:p>
    <w:p w14:paraId="15AEC96B" w14:textId="77777777" w:rsidR="00BA1859" w:rsidRDefault="00BA1859" w:rsidP="00BA1859">
      <w:pPr>
        <w:pStyle w:val="Akapitzlist"/>
        <w:tabs>
          <w:tab w:val="left" w:pos="1305"/>
        </w:tabs>
      </w:pPr>
    </w:p>
    <w:p w14:paraId="116C6B4D" w14:textId="6E00BA42" w:rsidR="00BA1859" w:rsidRPr="00E66E75" w:rsidRDefault="00BA1859" w:rsidP="00B75587">
      <w:pPr>
        <w:tabs>
          <w:tab w:val="left" w:pos="1305"/>
        </w:tabs>
        <w:ind w:left="360"/>
        <w:jc w:val="center"/>
        <w:rPr>
          <w:rFonts w:ascii="Calibri" w:hAnsi="Calibri" w:cs="Calibri"/>
          <w:b/>
          <w:bCs/>
        </w:rPr>
      </w:pPr>
      <w:r w:rsidRPr="00E66E75">
        <w:rPr>
          <w:rFonts w:ascii="Calibri" w:hAnsi="Calibri" w:cs="Calibri"/>
          <w:b/>
          <w:bCs/>
        </w:rPr>
        <w:t xml:space="preserve">§ Zasady uczestnictwa w </w:t>
      </w:r>
      <w:r w:rsidR="00DC3D37">
        <w:rPr>
          <w:rFonts w:ascii="Calibri" w:hAnsi="Calibri" w:cs="Calibri"/>
          <w:b/>
          <w:bCs/>
        </w:rPr>
        <w:t>konkursie</w:t>
      </w:r>
    </w:p>
    <w:p w14:paraId="09455857" w14:textId="5EBE95B5" w:rsidR="00BA1859" w:rsidRPr="00BA1859" w:rsidRDefault="00B75587" w:rsidP="00BA1859">
      <w:pPr>
        <w:pStyle w:val="Akapitzlist"/>
        <w:numPr>
          <w:ilvl w:val="0"/>
          <w:numId w:val="4"/>
        </w:numPr>
        <w:tabs>
          <w:tab w:val="left" w:pos="1305"/>
        </w:tabs>
      </w:pPr>
      <w:r>
        <w:rPr>
          <w:rFonts w:ascii="Calibri" w:hAnsi="Calibri" w:cs="Calibri"/>
        </w:rPr>
        <w:t>Konkurs</w:t>
      </w:r>
      <w:r w:rsidR="00BA1859">
        <w:rPr>
          <w:rFonts w:ascii="Calibri" w:hAnsi="Calibri" w:cs="Calibri"/>
        </w:rPr>
        <w:t xml:space="preserve"> przeznaczony jest wyłącznie dla uczestników </w:t>
      </w:r>
      <w:r w:rsidR="00230165">
        <w:rPr>
          <w:rFonts w:ascii="Calibri" w:hAnsi="Calibri" w:cs="Calibri"/>
        </w:rPr>
        <w:t xml:space="preserve">owocowych </w:t>
      </w:r>
      <w:r w:rsidR="002E023C">
        <w:rPr>
          <w:rFonts w:ascii="Calibri" w:hAnsi="Calibri" w:cs="Calibri"/>
        </w:rPr>
        <w:t>biegów ulicznych dzieci i młodzieży</w:t>
      </w:r>
    </w:p>
    <w:p w14:paraId="6872124F" w14:textId="34295359" w:rsidR="00BA1859" w:rsidRDefault="00BA1859" w:rsidP="00BA1859">
      <w:pPr>
        <w:pStyle w:val="Akapitzlist"/>
        <w:numPr>
          <w:ilvl w:val="0"/>
          <w:numId w:val="4"/>
        </w:numPr>
        <w:tabs>
          <w:tab w:val="left" w:pos="1305"/>
        </w:tabs>
      </w:pPr>
      <w:r>
        <w:t xml:space="preserve">Każdy uczestnik </w:t>
      </w:r>
      <w:r w:rsidR="002E023C">
        <w:t xml:space="preserve">Konkursu </w:t>
      </w:r>
      <w:r>
        <w:t>będzie miał za zadanie odpowiedzieć</w:t>
      </w:r>
      <w:r w:rsidR="0018132C">
        <w:t xml:space="preserve"> na wylosowane przez siebie pytani</w:t>
      </w:r>
      <w:r w:rsidR="002E023C">
        <w:t>e</w:t>
      </w:r>
      <w:r w:rsidR="0018132C">
        <w:t>.</w:t>
      </w:r>
    </w:p>
    <w:p w14:paraId="3AF43EB5" w14:textId="3FC79754" w:rsidR="002E023C" w:rsidRDefault="002E023C" w:rsidP="00BA1859">
      <w:pPr>
        <w:pStyle w:val="Akapitzlist"/>
        <w:numPr>
          <w:ilvl w:val="0"/>
          <w:numId w:val="4"/>
        </w:numPr>
        <w:tabs>
          <w:tab w:val="left" w:pos="1305"/>
        </w:tabs>
      </w:pPr>
      <w:r>
        <w:t xml:space="preserve">Na 10 dni przed planowanym konkursem przykładowe pytania będą opublikowane na stronie Stowarzyszenia </w:t>
      </w:r>
      <w:hyperlink r:id="rId5" w:history="1">
        <w:r w:rsidRPr="00851CCE">
          <w:rPr>
            <w:rStyle w:val="Hipercze"/>
          </w:rPr>
          <w:t>www.bory.lubiewo.pl</w:t>
        </w:r>
      </w:hyperlink>
      <w:r>
        <w:t xml:space="preserve"> (działanie to, sprzyjać będzie edukacji ekologicznej całych rodzin).</w:t>
      </w:r>
    </w:p>
    <w:p w14:paraId="32034CBC" w14:textId="4CA4B119" w:rsidR="0018132C" w:rsidRDefault="002E023C" w:rsidP="00BA1859">
      <w:pPr>
        <w:pStyle w:val="Akapitzlist"/>
        <w:numPr>
          <w:ilvl w:val="0"/>
          <w:numId w:val="4"/>
        </w:numPr>
        <w:tabs>
          <w:tab w:val="left" w:pos="1305"/>
        </w:tabs>
      </w:pPr>
      <w:r>
        <w:t>W kategorii „</w:t>
      </w:r>
      <w:r w:rsidR="0018132C">
        <w:t>Przedszkolaki</w:t>
      </w:r>
      <w:r>
        <w:t>” w odpowiedziach może pomaga</w:t>
      </w:r>
      <w:r w:rsidR="00E66E75">
        <w:t>ć</w:t>
      </w:r>
      <w:r>
        <w:t xml:space="preserve"> rodzic/opiekun.</w:t>
      </w:r>
    </w:p>
    <w:p w14:paraId="3B8E09B8" w14:textId="77777777" w:rsidR="0018132C" w:rsidRDefault="0018132C" w:rsidP="0018132C">
      <w:pPr>
        <w:tabs>
          <w:tab w:val="left" w:pos="1305"/>
        </w:tabs>
      </w:pPr>
    </w:p>
    <w:p w14:paraId="1CDB3BFB" w14:textId="59C9F5FB" w:rsidR="0018132C" w:rsidRPr="00E66E75" w:rsidRDefault="0018132C" w:rsidP="002E023C">
      <w:pPr>
        <w:tabs>
          <w:tab w:val="left" w:pos="1305"/>
        </w:tabs>
        <w:jc w:val="center"/>
        <w:rPr>
          <w:rFonts w:ascii="Calibri" w:hAnsi="Calibri" w:cs="Calibri"/>
          <w:b/>
          <w:bCs/>
        </w:rPr>
      </w:pPr>
      <w:r w:rsidRPr="00E66E75">
        <w:rPr>
          <w:rFonts w:ascii="Calibri" w:hAnsi="Calibri" w:cs="Calibri"/>
          <w:b/>
          <w:bCs/>
        </w:rPr>
        <w:t xml:space="preserve">§ </w:t>
      </w:r>
      <w:r w:rsidR="002E023C" w:rsidRPr="00E66E75">
        <w:rPr>
          <w:rFonts w:ascii="Calibri" w:hAnsi="Calibri" w:cs="Calibri"/>
          <w:b/>
          <w:bCs/>
        </w:rPr>
        <w:t>P</w:t>
      </w:r>
      <w:r w:rsidRPr="00E66E75">
        <w:rPr>
          <w:rFonts w:ascii="Calibri" w:hAnsi="Calibri" w:cs="Calibri"/>
          <w:b/>
          <w:bCs/>
        </w:rPr>
        <w:t>ostanowienia końcowe</w:t>
      </w:r>
    </w:p>
    <w:p w14:paraId="60A9E21B" w14:textId="1B94BD5B" w:rsidR="0018132C" w:rsidRDefault="0018132C" w:rsidP="0018132C">
      <w:pPr>
        <w:pStyle w:val="Akapitzlist"/>
        <w:numPr>
          <w:ilvl w:val="0"/>
          <w:numId w:val="5"/>
        </w:numPr>
        <w:tabs>
          <w:tab w:val="left" w:pos="1305"/>
        </w:tabs>
        <w:rPr>
          <w:rFonts w:ascii="Calibri" w:hAnsi="Calibri" w:cs="Calibri"/>
        </w:rPr>
      </w:pPr>
      <w:r w:rsidRPr="0018132C">
        <w:rPr>
          <w:rFonts w:ascii="Calibri" w:hAnsi="Calibri" w:cs="Calibri"/>
        </w:rPr>
        <w:t xml:space="preserve">Uczestnictwo w </w:t>
      </w:r>
      <w:r w:rsidR="002E023C">
        <w:rPr>
          <w:rFonts w:ascii="Calibri" w:hAnsi="Calibri" w:cs="Calibri"/>
        </w:rPr>
        <w:t>Konkursie i biegach ulicznych (</w:t>
      </w:r>
      <w:r w:rsidR="00E66E75">
        <w:rPr>
          <w:rFonts w:ascii="Calibri" w:hAnsi="Calibri" w:cs="Calibri"/>
        </w:rPr>
        <w:t xml:space="preserve">organizowanych </w:t>
      </w:r>
      <w:r w:rsidR="002E023C">
        <w:rPr>
          <w:rFonts w:ascii="Calibri" w:hAnsi="Calibri" w:cs="Calibri"/>
        </w:rPr>
        <w:t xml:space="preserve">wg. oddzielnego regulaminu) </w:t>
      </w:r>
      <w:r w:rsidRPr="0018132C">
        <w:rPr>
          <w:rFonts w:ascii="Calibri" w:hAnsi="Calibri" w:cs="Calibri"/>
        </w:rPr>
        <w:t>oznacza wyrażenie zgody na warunki niniejszego Regulaminu.</w:t>
      </w:r>
    </w:p>
    <w:p w14:paraId="7470ED6C" w14:textId="18D92416" w:rsidR="0018132C" w:rsidRDefault="0018132C" w:rsidP="0018132C">
      <w:pPr>
        <w:pStyle w:val="Akapitzlist"/>
        <w:numPr>
          <w:ilvl w:val="0"/>
          <w:numId w:val="5"/>
        </w:numPr>
        <w:tabs>
          <w:tab w:val="left" w:pos="1305"/>
        </w:tabs>
        <w:rPr>
          <w:rFonts w:ascii="Calibri" w:hAnsi="Calibri" w:cs="Calibri"/>
        </w:rPr>
      </w:pPr>
      <w:r>
        <w:rPr>
          <w:rFonts w:ascii="Calibri" w:hAnsi="Calibri" w:cs="Calibri"/>
        </w:rPr>
        <w:t>We wszystkich sprawach nieuregulowanych w regulaminie decyzję podejmuje Organizator.</w:t>
      </w:r>
    </w:p>
    <w:p w14:paraId="5EEB3A5E" w14:textId="58A806D8" w:rsidR="002E023C" w:rsidRDefault="0018132C" w:rsidP="0018132C">
      <w:pPr>
        <w:pStyle w:val="Akapitzlist"/>
        <w:numPr>
          <w:ilvl w:val="0"/>
          <w:numId w:val="5"/>
        </w:numPr>
        <w:tabs>
          <w:tab w:val="left" w:pos="1305"/>
        </w:tabs>
        <w:rPr>
          <w:rFonts w:ascii="Calibri" w:hAnsi="Calibri" w:cs="Calibri"/>
        </w:rPr>
      </w:pPr>
      <w:r w:rsidRPr="002E023C">
        <w:rPr>
          <w:rFonts w:ascii="Calibri" w:hAnsi="Calibri" w:cs="Calibri"/>
        </w:rPr>
        <w:t>Regulamin</w:t>
      </w:r>
      <w:r w:rsidR="002E023C" w:rsidRPr="002E023C">
        <w:rPr>
          <w:rFonts w:ascii="Calibri" w:hAnsi="Calibri" w:cs="Calibri"/>
        </w:rPr>
        <w:t xml:space="preserve"> Konkursu</w:t>
      </w:r>
      <w:r w:rsidRPr="002E023C">
        <w:rPr>
          <w:rFonts w:ascii="Calibri" w:hAnsi="Calibri" w:cs="Calibri"/>
        </w:rPr>
        <w:t xml:space="preserve"> dostępny jest na tablicach informacyjnych</w:t>
      </w:r>
      <w:r w:rsidR="002E023C" w:rsidRPr="002E023C">
        <w:rPr>
          <w:rFonts w:ascii="Calibri" w:hAnsi="Calibri" w:cs="Calibri"/>
        </w:rPr>
        <w:t xml:space="preserve"> Urzędu Gminy w</w:t>
      </w:r>
      <w:r w:rsidR="00E66E75">
        <w:rPr>
          <w:rFonts w:ascii="Calibri" w:hAnsi="Calibri" w:cs="Calibri"/>
        </w:rPr>
        <w:t> </w:t>
      </w:r>
      <w:r w:rsidR="002E023C" w:rsidRPr="002E023C">
        <w:rPr>
          <w:rFonts w:ascii="Calibri" w:hAnsi="Calibri" w:cs="Calibri"/>
        </w:rPr>
        <w:t xml:space="preserve">Lubiewie, </w:t>
      </w:r>
      <w:hyperlink r:id="rId6" w:history="1">
        <w:r w:rsidR="002E023C" w:rsidRPr="002E023C">
          <w:rPr>
            <w:rStyle w:val="Hipercze"/>
            <w:rFonts w:ascii="Calibri" w:hAnsi="Calibri" w:cs="Calibri"/>
          </w:rPr>
          <w:t>www.bory.lubiewo.pl</w:t>
        </w:r>
      </w:hyperlink>
      <w:r w:rsidR="002E023C" w:rsidRPr="002E023C">
        <w:rPr>
          <w:rFonts w:ascii="Calibri" w:hAnsi="Calibri" w:cs="Calibri"/>
        </w:rPr>
        <w:t xml:space="preserve"> w biurze biegu.</w:t>
      </w:r>
    </w:p>
    <w:p w14:paraId="6C157931" w14:textId="5D34C836" w:rsidR="0018132C" w:rsidRPr="002E023C" w:rsidRDefault="0018132C" w:rsidP="0018132C">
      <w:pPr>
        <w:pStyle w:val="Akapitzlist"/>
        <w:numPr>
          <w:ilvl w:val="0"/>
          <w:numId w:val="5"/>
        </w:numPr>
        <w:tabs>
          <w:tab w:val="left" w:pos="1305"/>
        </w:tabs>
        <w:rPr>
          <w:rFonts w:ascii="Calibri" w:hAnsi="Calibri" w:cs="Calibri"/>
        </w:rPr>
      </w:pPr>
      <w:r w:rsidRPr="002E023C">
        <w:rPr>
          <w:rFonts w:ascii="Calibri" w:hAnsi="Calibri" w:cs="Calibri"/>
        </w:rPr>
        <w:t xml:space="preserve">Organizator zastrzega sobie prawo zmian w regulaminie w czasie trwania </w:t>
      </w:r>
      <w:r w:rsidR="002E023C">
        <w:rPr>
          <w:rFonts w:ascii="Calibri" w:hAnsi="Calibri" w:cs="Calibri"/>
        </w:rPr>
        <w:t>Konkursu</w:t>
      </w:r>
      <w:r w:rsidRPr="002E023C">
        <w:rPr>
          <w:rFonts w:ascii="Calibri" w:hAnsi="Calibri" w:cs="Calibri"/>
        </w:rPr>
        <w:t xml:space="preserve"> i</w:t>
      </w:r>
      <w:r w:rsidR="00E66E75">
        <w:rPr>
          <w:rFonts w:ascii="Calibri" w:hAnsi="Calibri" w:cs="Calibri"/>
        </w:rPr>
        <w:t> </w:t>
      </w:r>
      <w:r w:rsidRPr="002E023C">
        <w:rPr>
          <w:rFonts w:ascii="Calibri" w:hAnsi="Calibri" w:cs="Calibri"/>
        </w:rPr>
        <w:t>zobowiązuje się do natychmiastowego opublikowania zmienionego regulaminu w</w:t>
      </w:r>
      <w:r w:rsidR="00E66E75">
        <w:rPr>
          <w:rFonts w:ascii="Calibri" w:hAnsi="Calibri" w:cs="Calibri"/>
        </w:rPr>
        <w:t> </w:t>
      </w:r>
      <w:r w:rsidRPr="002E023C">
        <w:rPr>
          <w:rFonts w:ascii="Calibri" w:hAnsi="Calibri" w:cs="Calibri"/>
        </w:rPr>
        <w:t xml:space="preserve">miejscach, w których uprzednio opublikował </w:t>
      </w:r>
      <w:r w:rsidR="002E023C">
        <w:rPr>
          <w:rFonts w:ascii="Calibri" w:hAnsi="Calibri" w:cs="Calibri"/>
        </w:rPr>
        <w:t>Konkurs</w:t>
      </w:r>
      <w:r w:rsidRPr="002E023C">
        <w:rPr>
          <w:rFonts w:ascii="Calibri" w:hAnsi="Calibri" w:cs="Calibri"/>
        </w:rPr>
        <w:t>.</w:t>
      </w:r>
    </w:p>
    <w:p w14:paraId="66FBD38F" w14:textId="1C6823D2" w:rsidR="0018132C" w:rsidRPr="0018132C" w:rsidRDefault="005E3DDE" w:rsidP="0018132C">
      <w:pPr>
        <w:pStyle w:val="Akapitzlist"/>
        <w:numPr>
          <w:ilvl w:val="0"/>
          <w:numId w:val="5"/>
        </w:numPr>
        <w:tabs>
          <w:tab w:val="left" w:pos="1305"/>
        </w:tabs>
        <w:rPr>
          <w:rFonts w:ascii="Calibri" w:hAnsi="Calibri" w:cs="Calibri"/>
        </w:rPr>
      </w:pPr>
      <w:r>
        <w:rPr>
          <w:rFonts w:ascii="Calibri" w:hAnsi="Calibri" w:cs="Calibri"/>
        </w:rPr>
        <w:t xml:space="preserve">Organizator zastrzega sobie prawo do zmiany terminu </w:t>
      </w:r>
      <w:r w:rsidR="002E023C">
        <w:rPr>
          <w:rFonts w:ascii="Calibri" w:hAnsi="Calibri" w:cs="Calibri"/>
        </w:rPr>
        <w:t>Konkursu,</w:t>
      </w:r>
      <w:r>
        <w:rPr>
          <w:rFonts w:ascii="Calibri" w:hAnsi="Calibri" w:cs="Calibri"/>
        </w:rPr>
        <w:t xml:space="preserve"> jego przerwania lub zawieszenia z ważnych przyczyn</w:t>
      </w:r>
      <w:r w:rsidR="002E023C">
        <w:rPr>
          <w:rFonts w:ascii="Calibri" w:hAnsi="Calibri" w:cs="Calibri"/>
        </w:rPr>
        <w:t>.</w:t>
      </w:r>
    </w:p>
    <w:p w14:paraId="36EDC189" w14:textId="77777777" w:rsidR="004C4F47" w:rsidRDefault="004C4F47" w:rsidP="004C4F47">
      <w:pPr>
        <w:pStyle w:val="Akapitzlist"/>
        <w:ind w:left="360"/>
      </w:pPr>
    </w:p>
    <w:p w14:paraId="7869AB36" w14:textId="77777777" w:rsidR="004C4F47" w:rsidRDefault="004C4F47" w:rsidP="004C4F47"/>
    <w:p w14:paraId="163433DD" w14:textId="77777777" w:rsidR="004C4F47" w:rsidRDefault="004C4F47" w:rsidP="004C4F47"/>
    <w:sectPr w:rsidR="004C4F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865C4"/>
    <w:multiLevelType w:val="hybridMultilevel"/>
    <w:tmpl w:val="2D82648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145447C"/>
    <w:multiLevelType w:val="hybridMultilevel"/>
    <w:tmpl w:val="35AEB1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5D539FE"/>
    <w:multiLevelType w:val="hybridMultilevel"/>
    <w:tmpl w:val="B9C2DC8A"/>
    <w:lvl w:ilvl="0" w:tplc="5A70F68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EA304C"/>
    <w:multiLevelType w:val="hybridMultilevel"/>
    <w:tmpl w:val="18F617F2"/>
    <w:lvl w:ilvl="0" w:tplc="79B23234">
      <w:start w:val="1"/>
      <w:numFmt w:val="bullet"/>
      <w:lvlText w:val="-"/>
      <w:lvlJc w:val="left"/>
      <w:pPr>
        <w:ind w:left="1068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66A64C36"/>
    <w:multiLevelType w:val="hybridMultilevel"/>
    <w:tmpl w:val="6978A274"/>
    <w:lvl w:ilvl="0" w:tplc="C7CEA1EC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9CF0462"/>
    <w:multiLevelType w:val="hybridMultilevel"/>
    <w:tmpl w:val="84368862"/>
    <w:lvl w:ilvl="0" w:tplc="627A4B42">
      <w:start w:val="1"/>
      <w:numFmt w:val="decimal"/>
      <w:pStyle w:val="Legenda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9E7C2F"/>
    <w:multiLevelType w:val="hybridMultilevel"/>
    <w:tmpl w:val="976C91EC"/>
    <w:lvl w:ilvl="0" w:tplc="C6BE0198">
      <w:start w:val="1"/>
      <w:numFmt w:val="decimal"/>
      <w:lvlText w:val="%1)"/>
      <w:lvlJc w:val="left"/>
      <w:pPr>
        <w:ind w:left="862" w:hanging="360"/>
      </w:p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num w:numId="1" w16cid:durableId="249897883">
    <w:abstractNumId w:val="5"/>
  </w:num>
  <w:num w:numId="2" w16cid:durableId="1112242921">
    <w:abstractNumId w:val="1"/>
  </w:num>
  <w:num w:numId="3" w16cid:durableId="1955823151">
    <w:abstractNumId w:val="2"/>
  </w:num>
  <w:num w:numId="4" w16cid:durableId="440339892">
    <w:abstractNumId w:val="4"/>
  </w:num>
  <w:num w:numId="5" w16cid:durableId="1228691361">
    <w:abstractNumId w:val="0"/>
  </w:num>
  <w:num w:numId="6" w16cid:durableId="95783870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937297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0F7"/>
    <w:rsid w:val="0018132C"/>
    <w:rsid w:val="00230165"/>
    <w:rsid w:val="00244CB2"/>
    <w:rsid w:val="002630C9"/>
    <w:rsid w:val="002E023C"/>
    <w:rsid w:val="00301153"/>
    <w:rsid w:val="00307225"/>
    <w:rsid w:val="00377E08"/>
    <w:rsid w:val="004C4F47"/>
    <w:rsid w:val="005E3DDE"/>
    <w:rsid w:val="00831410"/>
    <w:rsid w:val="00833692"/>
    <w:rsid w:val="00A349EA"/>
    <w:rsid w:val="00A53651"/>
    <w:rsid w:val="00A8537D"/>
    <w:rsid w:val="00AA5D87"/>
    <w:rsid w:val="00AA6D0C"/>
    <w:rsid w:val="00B6051B"/>
    <w:rsid w:val="00B75587"/>
    <w:rsid w:val="00BA1859"/>
    <w:rsid w:val="00D7557E"/>
    <w:rsid w:val="00DC3D37"/>
    <w:rsid w:val="00E159F5"/>
    <w:rsid w:val="00E27C1B"/>
    <w:rsid w:val="00E66E75"/>
    <w:rsid w:val="00EA2E52"/>
    <w:rsid w:val="00F410F7"/>
    <w:rsid w:val="00F8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B2210"/>
  <w15:chartTrackingRefBased/>
  <w15:docId w15:val="{1D2A9782-9443-4F78-B059-2E07C0694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410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410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410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410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410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410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410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410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410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pisilustracji">
    <w:name w:val="table of figures"/>
    <w:basedOn w:val="Normalny"/>
    <w:next w:val="Normalny"/>
    <w:autoRedefine/>
    <w:semiHidden/>
    <w:unhideWhenUsed/>
    <w:qFormat/>
    <w:rsid w:val="00E159F5"/>
    <w:pPr>
      <w:spacing w:after="0" w:line="360" w:lineRule="auto"/>
      <w:jc w:val="both"/>
    </w:pPr>
    <w:rPr>
      <w:rFonts w:ascii="Calibri" w:eastAsia="Calibri" w:hAnsi="Calibri" w:cs="Arial"/>
      <w:kern w:val="0"/>
      <w:szCs w:val="20"/>
      <w:lang w:eastAsia="pl-PL"/>
      <w14:ligatures w14:val="none"/>
    </w:rPr>
  </w:style>
  <w:style w:type="paragraph" w:styleId="Legenda">
    <w:name w:val="caption"/>
    <w:basedOn w:val="Normalny"/>
    <w:next w:val="Normalny"/>
    <w:autoRedefine/>
    <w:qFormat/>
    <w:rsid w:val="00E159F5"/>
    <w:pPr>
      <w:numPr>
        <w:numId w:val="1"/>
      </w:numPr>
      <w:spacing w:before="120" w:after="240" w:line="240" w:lineRule="auto"/>
    </w:pPr>
    <w:rPr>
      <w:rFonts w:ascii="Calibri" w:eastAsia="Calibri" w:hAnsi="Calibri" w:cs="Arial"/>
      <w:bCs/>
      <w:kern w:val="0"/>
      <w:sz w:val="20"/>
      <w:szCs w:val="20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F410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410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410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410F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410F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410F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410F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410F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410F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410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410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410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410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410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410F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410F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410F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410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410F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410F7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2E023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E02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ory.lubiewo.pl" TargetMode="External"/><Relationship Id="rId5" Type="http://schemas.openxmlformats.org/officeDocument/2006/relationships/hyperlink" Target="http://www.bory.lubiew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481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oswiata2</dc:creator>
  <cp:keywords/>
  <dc:description/>
  <cp:lastModifiedBy>oswiata2</cp:lastModifiedBy>
  <cp:revision>10</cp:revision>
  <dcterms:created xsi:type="dcterms:W3CDTF">2024-09-03T13:16:00Z</dcterms:created>
  <dcterms:modified xsi:type="dcterms:W3CDTF">2025-09-03T06:41:00Z</dcterms:modified>
</cp:coreProperties>
</file>